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Borders>
          <w:bottom w:val="thickThinMedium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8"/>
        <w:gridCol w:w="1800"/>
        <w:gridCol w:w="3960"/>
      </w:tblGrid>
      <w:tr w:rsidR="00312FB5" w:rsidRPr="0054551F" w:rsidTr="00355E35">
        <w:tc>
          <w:tcPr>
            <w:tcW w:w="4248" w:type="dxa"/>
            <w:tcBorders>
              <w:bottom w:val="thinThickSmallGap" w:sz="24" w:space="0" w:color="auto"/>
            </w:tcBorders>
          </w:tcPr>
          <w:p w:rsidR="00312FB5" w:rsidRPr="004F74A9" w:rsidRDefault="00312FB5" w:rsidP="00355E3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74A9">
              <w:rPr>
                <w:rFonts w:ascii="Times New Roman" w:hAnsi="Times New Roman"/>
                <w:b/>
                <w:sz w:val="20"/>
                <w:szCs w:val="20"/>
              </w:rPr>
              <w:t>МИНИСТЕРСТВО ОБРАЗОВАНИЯ И НАУКИ РОССИЙСКОЙ ФЕДЕРАЦИИ</w:t>
            </w:r>
          </w:p>
          <w:p w:rsidR="00312FB5" w:rsidRPr="004F74A9" w:rsidRDefault="00312FB5" w:rsidP="00355E35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74A9">
              <w:rPr>
                <w:rFonts w:ascii="Times New Roman" w:hAnsi="Times New Roman"/>
                <w:b/>
                <w:sz w:val="20"/>
                <w:szCs w:val="20"/>
              </w:rPr>
              <w:t xml:space="preserve">МИНИСТЕРСТВО ОБРАЗОВАНИЯ И НАУКИ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РЕСПУБЛИКИ ТАДЖИКИСТАН</w:t>
            </w:r>
          </w:p>
          <w:p w:rsidR="00312FB5" w:rsidRPr="004F74A9" w:rsidRDefault="00312FB5" w:rsidP="00355E35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74A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F74A9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F74A9">
              <w:rPr>
                <w:rFonts w:ascii="Times New Roman" w:hAnsi="Times New Roman"/>
                <w:b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F74A9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F74A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F74A9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12FB5" w:rsidRDefault="00312FB5" w:rsidP="00355E35">
            <w:pPr>
              <w:pStyle w:val="a4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4F74A9">
              <w:rPr>
                <w:rFonts w:ascii="Times New Roman" w:hAnsi="Times New Roman"/>
                <w:b/>
                <w:sz w:val="24"/>
                <w:szCs w:val="24"/>
              </w:rPr>
              <w:t>РОССИЙСКО-ТАДЖИКСКИЙ</w:t>
            </w:r>
          </w:p>
          <w:p w:rsidR="00312FB5" w:rsidRDefault="00312FB5" w:rsidP="00355E35">
            <w:pPr>
              <w:pStyle w:val="a4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/>
                <w:b/>
              </w:rPr>
            </w:pPr>
            <w:r w:rsidRPr="004F74A9">
              <w:rPr>
                <w:rFonts w:ascii="Times New Roman" w:hAnsi="Times New Roman"/>
                <w:b/>
                <w:sz w:val="24"/>
                <w:szCs w:val="24"/>
              </w:rPr>
              <w:t>(СЛАВЯНСКИЙ) УНИВЕРСИТЕТ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312FB5" w:rsidRPr="00A70147" w:rsidRDefault="00312FB5" w:rsidP="00355E35">
            <w:pPr>
              <w:pStyle w:val="a4"/>
              <w:jc w:val="both"/>
              <w:rPr>
                <w:rFonts w:ascii="Arial Tj" w:hAnsi="Arial Tj" w:cs="Arial Tj"/>
                <w:sz w:val="10"/>
                <w:szCs w:val="10"/>
              </w:rPr>
            </w:pPr>
          </w:p>
        </w:tc>
        <w:tc>
          <w:tcPr>
            <w:tcW w:w="1800" w:type="dxa"/>
            <w:tcBorders>
              <w:bottom w:val="thinThickSmallGap" w:sz="24" w:space="0" w:color="auto"/>
            </w:tcBorders>
          </w:tcPr>
          <w:p w:rsidR="00312FB5" w:rsidRPr="0054551F" w:rsidRDefault="00312FB5" w:rsidP="00355E35">
            <w:pPr>
              <w:pStyle w:val="a4"/>
              <w:tabs>
                <w:tab w:val="clear" w:pos="4677"/>
                <w:tab w:val="center" w:pos="5832"/>
              </w:tabs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-62132</wp:posOffset>
                  </wp:positionH>
                  <wp:positionV relativeFrom="paragraph">
                    <wp:posOffset>-1075</wp:posOffset>
                  </wp:positionV>
                  <wp:extent cx="1066800" cy="10668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0" w:type="dxa"/>
            <w:tcBorders>
              <w:bottom w:val="thinThickSmallGap" w:sz="24" w:space="0" w:color="auto"/>
            </w:tcBorders>
          </w:tcPr>
          <w:p w:rsidR="00312FB5" w:rsidRPr="004C0DF0" w:rsidRDefault="00312FB5" w:rsidP="00355E35">
            <w:pPr>
              <w:pStyle w:val="a4"/>
              <w:ind w:left="-11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DF0">
              <w:rPr>
                <w:rFonts w:ascii="Times New Roman" w:hAnsi="Times New Roman"/>
                <w:b/>
                <w:sz w:val="20"/>
                <w:szCs w:val="20"/>
              </w:rPr>
              <w:t xml:space="preserve">ВАЗОРАТИ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C0DF0">
              <w:rPr>
                <w:rFonts w:ascii="Times New Roman" w:hAnsi="Times New Roman"/>
                <w:b/>
                <w:sz w:val="20"/>
                <w:szCs w:val="20"/>
              </w:rPr>
              <w:t xml:space="preserve">МАОРИФ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C0DF0">
              <w:rPr>
                <w:rFonts w:ascii="Times New Roman" w:hAnsi="Times New Roman"/>
                <w:b/>
                <w:sz w:val="20"/>
                <w:szCs w:val="20"/>
              </w:rPr>
              <w:t xml:space="preserve">ВА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C0DF0">
              <w:rPr>
                <w:rFonts w:ascii="Times New Roman" w:hAnsi="Times New Roman"/>
                <w:b/>
                <w:sz w:val="20"/>
                <w:szCs w:val="20"/>
              </w:rPr>
              <w:t>ИЛМИ</w:t>
            </w:r>
          </w:p>
          <w:p w:rsidR="00312FB5" w:rsidRPr="004C0DF0" w:rsidRDefault="00312FB5" w:rsidP="00355E35">
            <w:pPr>
              <w:pStyle w:val="a4"/>
              <w:ind w:left="-11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DF0">
              <w:rPr>
                <w:rFonts w:ascii="Times New Roman" w:hAnsi="Times New Roman"/>
                <w:b/>
                <w:sz w:val="20"/>
                <w:szCs w:val="20"/>
              </w:rPr>
              <w:t xml:space="preserve">ФЕДЕРАТСИЯИ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C0DF0">
              <w:rPr>
                <w:rFonts w:ascii="Times New Roman" w:hAnsi="Times New Roman"/>
                <w:b/>
                <w:sz w:val="20"/>
                <w:szCs w:val="20"/>
              </w:rPr>
              <w:t>РОССИЯ</w:t>
            </w:r>
          </w:p>
          <w:p w:rsidR="00312FB5" w:rsidRPr="004C0DF0" w:rsidRDefault="00312FB5" w:rsidP="00355E35">
            <w:pPr>
              <w:pStyle w:val="a4"/>
              <w:ind w:left="-11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DF0">
              <w:rPr>
                <w:rFonts w:ascii="Times New Roman" w:hAnsi="Times New Roman"/>
                <w:b/>
                <w:sz w:val="20"/>
                <w:szCs w:val="20"/>
              </w:rPr>
              <w:t xml:space="preserve">ВАЗОРАТИ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C0DF0">
              <w:rPr>
                <w:rFonts w:ascii="Times New Roman" w:hAnsi="Times New Roman"/>
                <w:b/>
                <w:sz w:val="20"/>
                <w:szCs w:val="20"/>
              </w:rPr>
              <w:t>МАОРИФ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C0DF0">
              <w:rPr>
                <w:rFonts w:ascii="Times New Roman" w:hAnsi="Times New Roman"/>
                <w:b/>
                <w:sz w:val="20"/>
                <w:szCs w:val="20"/>
              </w:rPr>
              <w:t xml:space="preserve"> ВА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C0DF0">
              <w:rPr>
                <w:rFonts w:ascii="Times New Roman" w:hAnsi="Times New Roman"/>
                <w:b/>
                <w:sz w:val="20"/>
                <w:szCs w:val="20"/>
              </w:rPr>
              <w:t xml:space="preserve"> ИЛМИ</w:t>
            </w:r>
          </w:p>
          <w:p w:rsidR="00312FB5" w:rsidRPr="004C0DF0" w:rsidRDefault="00312FB5" w:rsidP="00355E35">
            <w:pPr>
              <w:pStyle w:val="a4"/>
              <w:ind w:left="-11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C0DF0">
              <w:rPr>
                <w:rFonts w:ascii="Times New Roman Tj" w:hAnsi="Times New Roman Tj"/>
                <w:b/>
                <w:sz w:val="20"/>
                <w:szCs w:val="20"/>
              </w:rPr>
              <w:t>Љ</w:t>
            </w:r>
            <w:r w:rsidRPr="004C0DF0">
              <w:rPr>
                <w:rFonts w:ascii="Times New Roman" w:hAnsi="Times New Roman"/>
                <w:b/>
                <w:sz w:val="20"/>
                <w:szCs w:val="20"/>
              </w:rPr>
              <w:t>УМ</w:t>
            </w:r>
            <w:r w:rsidRPr="004C0DF0">
              <w:rPr>
                <w:rFonts w:ascii="Times New Roman Tj" w:hAnsi="Times New Roman Tj"/>
                <w:b/>
                <w:sz w:val="20"/>
                <w:szCs w:val="20"/>
              </w:rPr>
              <w:t>Њ</w:t>
            </w:r>
            <w:r w:rsidRPr="004C0DF0">
              <w:rPr>
                <w:rFonts w:ascii="Times New Roman" w:hAnsi="Times New Roman"/>
                <w:b/>
                <w:sz w:val="20"/>
                <w:szCs w:val="20"/>
              </w:rPr>
              <w:t xml:space="preserve">УРИИ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C0DF0"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  <w:r w:rsidRPr="004C0DF0">
              <w:rPr>
                <w:rFonts w:ascii="Times New Roman Tj" w:hAnsi="Times New Roman Tj"/>
                <w:b/>
                <w:sz w:val="20"/>
                <w:szCs w:val="20"/>
              </w:rPr>
              <w:t>Љ</w:t>
            </w:r>
            <w:r w:rsidRPr="004C0DF0">
              <w:rPr>
                <w:rFonts w:ascii="Times New Roman" w:hAnsi="Times New Roman"/>
                <w:b/>
                <w:sz w:val="20"/>
                <w:szCs w:val="20"/>
              </w:rPr>
              <w:t>ИКИСТОН</w:t>
            </w:r>
          </w:p>
          <w:p w:rsidR="00312FB5" w:rsidRDefault="00312FB5" w:rsidP="00355E35">
            <w:pPr>
              <w:pStyle w:val="a4"/>
              <w:ind w:left="-115"/>
              <w:jc w:val="center"/>
              <w:rPr>
                <w:rFonts w:ascii="Times New Roman Tj" w:hAnsi="Times New Roman Tj"/>
                <w:b/>
                <w:sz w:val="24"/>
                <w:szCs w:val="24"/>
              </w:rPr>
            </w:pPr>
            <w:r>
              <w:rPr>
                <w:rFonts w:ascii="Times New Roman Tj" w:hAnsi="Times New Roman Tj"/>
                <w:b/>
                <w:sz w:val="24"/>
                <w:szCs w:val="24"/>
              </w:rPr>
              <w:t>М Б Т О К</w:t>
            </w:r>
          </w:p>
          <w:p w:rsidR="00312FB5" w:rsidRDefault="00312FB5" w:rsidP="00355E35">
            <w:pPr>
              <w:pStyle w:val="a4"/>
              <w:ind w:left="-115"/>
              <w:jc w:val="center"/>
              <w:rPr>
                <w:rFonts w:ascii="Times New Roman Tj" w:hAnsi="Times New Roman Tj"/>
                <w:b/>
                <w:sz w:val="24"/>
                <w:szCs w:val="24"/>
              </w:rPr>
            </w:pPr>
            <w:r>
              <w:rPr>
                <w:rFonts w:ascii="Times New Roman Tj" w:hAnsi="Times New Roman Tj"/>
                <w:b/>
                <w:sz w:val="24"/>
                <w:szCs w:val="24"/>
              </w:rPr>
              <w:t>«ДОНИШГОЊИ  СЛАВЯНИИ</w:t>
            </w:r>
          </w:p>
          <w:p w:rsidR="00312FB5" w:rsidRPr="005F0960" w:rsidRDefault="00312FB5" w:rsidP="00355E35">
            <w:pPr>
              <w:pStyle w:val="a4"/>
              <w:ind w:left="-115"/>
              <w:jc w:val="center"/>
              <w:rPr>
                <w:rFonts w:ascii="Times New Roman Tajik 1.0" w:hAnsi="Times New Roman Tajik 1.0" w:cs="Times New Roman Tajik 1.0"/>
                <w:b/>
                <w:sz w:val="24"/>
                <w:szCs w:val="24"/>
              </w:rPr>
            </w:pPr>
            <w:r>
              <w:rPr>
                <w:rFonts w:ascii="Times New Roman Tj" w:hAnsi="Times New Roman Tj"/>
                <w:b/>
                <w:sz w:val="24"/>
                <w:szCs w:val="24"/>
              </w:rPr>
              <w:t>РОССИЯ  ВА  ТОЉИКИСТОН»</w:t>
            </w:r>
          </w:p>
        </w:tc>
      </w:tr>
      <w:tr w:rsidR="00312FB5" w:rsidRPr="000D1C5E" w:rsidTr="00355E35">
        <w:tc>
          <w:tcPr>
            <w:tcW w:w="4248" w:type="dxa"/>
            <w:tcBorders>
              <w:top w:val="thinThickSmallGap" w:sz="24" w:space="0" w:color="auto"/>
              <w:left w:val="nil"/>
              <w:bottom w:val="nil"/>
            </w:tcBorders>
          </w:tcPr>
          <w:p w:rsidR="00312FB5" w:rsidRPr="008C11F6" w:rsidRDefault="00312FB5" w:rsidP="00355E35">
            <w:pPr>
              <w:pStyle w:val="a4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8C11F6">
              <w:rPr>
                <w:rFonts w:ascii="Times New Roman" w:hAnsi="Times New Roman"/>
                <w:b/>
                <w:sz w:val="16"/>
                <w:szCs w:val="16"/>
              </w:rPr>
              <w:t xml:space="preserve">734025, Республика Таджикистан, </w:t>
            </w:r>
            <w:proofErr w:type="spellStart"/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г</w:t>
            </w:r>
            <w:proofErr w:type="gramStart"/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.Д</w:t>
            </w:r>
            <w:proofErr w:type="gramEnd"/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ушанбе</w:t>
            </w:r>
            <w:proofErr w:type="spellEnd"/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,</w:t>
            </w:r>
          </w:p>
          <w:p w:rsidR="00312FB5" w:rsidRPr="008C11F6" w:rsidRDefault="00312FB5" w:rsidP="00355E35">
            <w:pPr>
              <w:pStyle w:val="a4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8C11F6">
              <w:rPr>
                <w:rFonts w:ascii="Times New Roman" w:hAnsi="Times New Roman"/>
                <w:b/>
                <w:sz w:val="16"/>
                <w:szCs w:val="16"/>
              </w:rPr>
              <w:t xml:space="preserve">улица </w:t>
            </w:r>
            <w:proofErr w:type="spellStart"/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М.</w:t>
            </w:r>
            <w:proofErr w:type="gramStart"/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Турсун</w:t>
            </w:r>
            <w:proofErr w:type="spellEnd"/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-заде</w:t>
            </w:r>
            <w:proofErr w:type="gramEnd"/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, 30</w:t>
            </w:r>
          </w:p>
          <w:p w:rsidR="00312FB5" w:rsidRPr="008C11F6" w:rsidRDefault="00312FB5" w:rsidP="00355E35">
            <w:pPr>
              <w:pStyle w:val="a4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Тел.: (+992 37) 221 35 50</w:t>
            </w:r>
          </w:p>
          <w:p w:rsidR="00312FB5" w:rsidRPr="00BC07D4" w:rsidRDefault="00312FB5" w:rsidP="00355E35">
            <w:pPr>
              <w:pStyle w:val="a4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Тел./Факс: (+992 37) 221 05 70; 227 77 53</w:t>
            </w:r>
          </w:p>
          <w:p w:rsidR="00312FB5" w:rsidRPr="00BC07D4" w:rsidRDefault="006E5096" w:rsidP="00355E35">
            <w:pPr>
              <w:pStyle w:val="a4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hyperlink r:id="rId6" w:history="1"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http</w:t>
              </w:r>
              <w:r w:rsidR="00312FB5" w:rsidRPr="00BC07D4"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://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www</w:t>
              </w:r>
              <w:r w:rsidR="00312FB5" w:rsidRPr="00BC07D4"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.</w:t>
              </w:r>
              <w:proofErr w:type="spellStart"/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rtsu</w:t>
              </w:r>
              <w:proofErr w:type="spellEnd"/>
              <w:r w:rsidR="00312FB5" w:rsidRPr="00BC07D4"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.</w:t>
              </w:r>
              <w:proofErr w:type="spellStart"/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tj</w:t>
              </w:r>
              <w:proofErr w:type="spellEnd"/>
            </w:hyperlink>
          </w:p>
          <w:p w:rsidR="00312FB5" w:rsidRPr="00BC07D4" w:rsidRDefault="006E5096" w:rsidP="00355E35">
            <w:pPr>
              <w:pStyle w:val="a4"/>
              <w:ind w:firstLine="360"/>
              <w:jc w:val="both"/>
              <w:rPr>
                <w:rFonts w:cs="Arial Tj"/>
                <w:b/>
                <w:sz w:val="16"/>
                <w:szCs w:val="16"/>
              </w:rPr>
            </w:pPr>
            <w:hyperlink r:id="rId7" w:history="1"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rtsu</w:t>
              </w:r>
              <w:r w:rsidR="00312FB5" w:rsidRPr="00BC07D4"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-1996@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mail</w:t>
              </w:r>
              <w:r w:rsidR="00312FB5" w:rsidRPr="00BC07D4"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.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ru</w:t>
              </w:r>
            </w:hyperlink>
            <w:r w:rsidR="00312FB5" w:rsidRPr="00BC07D4">
              <w:rPr>
                <w:rFonts w:ascii="Times New Roman" w:hAnsi="Times New Roman"/>
                <w:b/>
                <w:sz w:val="16"/>
                <w:szCs w:val="16"/>
              </w:rPr>
              <w:t xml:space="preserve">; </w:t>
            </w:r>
            <w:hyperlink r:id="rId8" w:history="1"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u</w:t>
              </w:r>
              <w:r w:rsidR="00312FB5" w:rsidRPr="00BC07D4"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rtsu</w:t>
              </w:r>
              <w:r w:rsidR="00312FB5" w:rsidRPr="00BC07D4"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@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rambler</w:t>
              </w:r>
              <w:r w:rsidR="00312FB5" w:rsidRPr="00BC07D4"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.</w:t>
              </w:r>
              <w:proofErr w:type="spellStart"/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800" w:type="dxa"/>
            <w:tcBorders>
              <w:top w:val="thinThickSmallGap" w:sz="24" w:space="0" w:color="auto"/>
              <w:bottom w:val="nil"/>
            </w:tcBorders>
          </w:tcPr>
          <w:p w:rsidR="00312FB5" w:rsidRPr="00BC07D4" w:rsidRDefault="00312FB5" w:rsidP="00355E35">
            <w:pPr>
              <w:pStyle w:val="a4"/>
              <w:tabs>
                <w:tab w:val="clear" w:pos="4677"/>
                <w:tab w:val="center" w:pos="5832"/>
              </w:tabs>
              <w:ind w:firstLine="36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thinThickSmallGap" w:sz="24" w:space="0" w:color="auto"/>
              <w:bottom w:val="nil"/>
              <w:right w:val="nil"/>
            </w:tcBorders>
          </w:tcPr>
          <w:p w:rsidR="00312FB5" w:rsidRPr="00BC07D4" w:rsidRDefault="00312FB5" w:rsidP="00355E35">
            <w:pPr>
              <w:pStyle w:val="a4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BC07D4">
              <w:rPr>
                <w:rFonts w:ascii="Times New Roman" w:hAnsi="Times New Roman"/>
                <w:b/>
                <w:sz w:val="16"/>
                <w:szCs w:val="16"/>
              </w:rPr>
              <w:t xml:space="preserve">734025, </w:t>
            </w:r>
            <w:proofErr w:type="spellStart"/>
            <w:r w:rsidRPr="008C11F6">
              <w:rPr>
                <w:rFonts w:ascii="Times New Roman Tj" w:hAnsi="Times New Roman Tj"/>
                <w:b/>
                <w:sz w:val="16"/>
                <w:szCs w:val="16"/>
              </w:rPr>
              <w:t>Љу</w:t>
            </w:r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м</w:t>
            </w:r>
            <w:r w:rsidRPr="008C11F6">
              <w:rPr>
                <w:rFonts w:ascii="Times New Roman Tj" w:hAnsi="Times New Roman Tj"/>
                <w:b/>
                <w:sz w:val="16"/>
                <w:szCs w:val="16"/>
              </w:rPr>
              <w:t>њ</w:t>
            </w:r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урии</w:t>
            </w:r>
            <w:proofErr w:type="spellEnd"/>
            <w:r w:rsidRPr="00BC07D4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То</w:t>
            </w:r>
            <w:r w:rsidRPr="008C11F6">
              <w:rPr>
                <w:rFonts w:ascii="Times New Roman Tj" w:hAnsi="Times New Roman Tj"/>
                <w:b/>
                <w:sz w:val="16"/>
                <w:szCs w:val="16"/>
              </w:rPr>
              <w:t>љ</w:t>
            </w:r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икистон</w:t>
            </w:r>
            <w:proofErr w:type="spellEnd"/>
            <w:r w:rsidRPr="00BC07D4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proofErr w:type="spellStart"/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ш</w:t>
            </w:r>
            <w:proofErr w:type="gramStart"/>
            <w:r w:rsidRPr="00BC07D4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Д</w:t>
            </w:r>
            <w:proofErr w:type="gramEnd"/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ушанбе</w:t>
            </w:r>
            <w:proofErr w:type="spellEnd"/>
            <w:r w:rsidRPr="00BC07D4">
              <w:rPr>
                <w:rFonts w:ascii="Times New Roman" w:hAnsi="Times New Roman"/>
                <w:b/>
                <w:sz w:val="16"/>
                <w:szCs w:val="16"/>
              </w:rPr>
              <w:t>,</w:t>
            </w:r>
          </w:p>
          <w:p w:rsidR="00312FB5" w:rsidRPr="008C11F6" w:rsidRDefault="00312FB5" w:rsidP="00355E35">
            <w:pPr>
              <w:pStyle w:val="a4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к</w:t>
            </w:r>
            <w:proofErr w:type="gramEnd"/>
            <w:r w:rsidRPr="008C11F6">
              <w:rPr>
                <w:rFonts w:ascii="Times New Roman Tj" w:hAnsi="Times New Roman Tj"/>
                <w:b/>
                <w:sz w:val="16"/>
                <w:szCs w:val="16"/>
              </w:rPr>
              <w:t>ў</w:t>
            </w:r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чаи</w:t>
            </w:r>
            <w:proofErr w:type="spellEnd"/>
            <w:r w:rsidRPr="008C11F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М.Турсун-зода</w:t>
            </w:r>
            <w:proofErr w:type="spellEnd"/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, 30</w:t>
            </w:r>
          </w:p>
          <w:p w:rsidR="00312FB5" w:rsidRPr="008C11F6" w:rsidRDefault="00312FB5" w:rsidP="00355E35">
            <w:pPr>
              <w:pStyle w:val="a4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Тел.: (+992 37) 221 35 50</w:t>
            </w:r>
          </w:p>
          <w:p w:rsidR="00312FB5" w:rsidRPr="008C11F6" w:rsidRDefault="00312FB5" w:rsidP="00355E35">
            <w:pPr>
              <w:pStyle w:val="a4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8C11F6">
              <w:rPr>
                <w:rFonts w:ascii="Times New Roman" w:hAnsi="Times New Roman"/>
                <w:b/>
                <w:sz w:val="16"/>
                <w:szCs w:val="16"/>
              </w:rPr>
              <w:t>Тел./Факс: (+992 37) 221 05 70; 227 77 53</w:t>
            </w:r>
          </w:p>
          <w:p w:rsidR="00312FB5" w:rsidRPr="008C11F6" w:rsidRDefault="006E5096" w:rsidP="00355E35">
            <w:pPr>
              <w:pStyle w:val="a4"/>
              <w:ind w:firstLine="36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hyperlink r:id="rId9" w:history="1"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http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://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www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.</w:t>
              </w:r>
              <w:proofErr w:type="spellStart"/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rtsu</w:t>
              </w:r>
              <w:proofErr w:type="spellEnd"/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.</w:t>
              </w:r>
              <w:proofErr w:type="spellStart"/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tj</w:t>
              </w:r>
              <w:proofErr w:type="spellEnd"/>
            </w:hyperlink>
          </w:p>
          <w:p w:rsidR="00312FB5" w:rsidRPr="008C11F6" w:rsidRDefault="006E5096" w:rsidP="00355E35">
            <w:pPr>
              <w:pStyle w:val="a4"/>
              <w:ind w:firstLine="360"/>
              <w:jc w:val="both"/>
              <w:rPr>
                <w:rFonts w:ascii="Times New Roman Tajik 1.0" w:hAnsi="Times New Roman Tajik 1.0" w:cs="Times New Roman Tajik 1.0"/>
                <w:b/>
                <w:sz w:val="16"/>
                <w:szCs w:val="16"/>
              </w:rPr>
            </w:pPr>
            <w:hyperlink r:id="rId10" w:history="1"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rtsu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-1996@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mail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.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ru</w:t>
              </w:r>
            </w:hyperlink>
            <w:r w:rsidR="00312FB5" w:rsidRPr="008C11F6">
              <w:rPr>
                <w:rFonts w:ascii="Times New Roman" w:hAnsi="Times New Roman"/>
                <w:b/>
                <w:sz w:val="16"/>
                <w:szCs w:val="16"/>
              </w:rPr>
              <w:t xml:space="preserve">; </w:t>
            </w:r>
            <w:hyperlink r:id="rId11" w:history="1"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u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2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rtsu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@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rambler</w:t>
              </w:r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</w:rPr>
                <w:t>.</w:t>
              </w:r>
              <w:proofErr w:type="spellStart"/>
              <w:r w:rsidR="00312FB5" w:rsidRPr="008C11F6">
                <w:rPr>
                  <w:rStyle w:val="a3"/>
                  <w:rFonts w:ascii="Times New Roman" w:hAnsi="Times New Roman"/>
                  <w:b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</w:tc>
      </w:tr>
    </w:tbl>
    <w:p w:rsidR="00312FB5" w:rsidRDefault="00312FB5" w:rsidP="00312FB5">
      <w:pPr>
        <w:pStyle w:val="a4"/>
        <w:rPr>
          <w:rFonts w:ascii="Times New Roman" w:hAnsi="Times New Roman"/>
        </w:rPr>
      </w:pPr>
    </w:p>
    <w:p w:rsidR="00312FB5" w:rsidRPr="00E81CC5" w:rsidRDefault="00312FB5" w:rsidP="00312FB5">
      <w:pPr>
        <w:pStyle w:val="a4"/>
        <w:rPr>
          <w:rFonts w:ascii="Times New Roman" w:hAnsi="Times New Roman"/>
        </w:rPr>
      </w:pPr>
      <w:r w:rsidRPr="00875BE2">
        <w:rPr>
          <w:rFonts w:ascii="Times New Roman" w:hAnsi="Times New Roman"/>
        </w:rPr>
        <w:t>№ ____</w:t>
      </w:r>
      <w:r>
        <w:rPr>
          <w:rFonts w:ascii="Times New Roman" w:hAnsi="Times New Roman"/>
        </w:rPr>
        <w:t>__</w:t>
      </w:r>
      <w:r w:rsidRPr="00875BE2">
        <w:rPr>
          <w:rFonts w:ascii="Times New Roman" w:hAnsi="Times New Roman"/>
        </w:rPr>
        <w:t>_«____»_________</w:t>
      </w:r>
      <w:r w:rsidRPr="00E81CC5">
        <w:rPr>
          <w:rFonts w:ascii="Times New Roman" w:hAnsi="Times New Roman"/>
        </w:rPr>
        <w:t>____20___</w:t>
      </w:r>
      <w:r w:rsidRPr="00FF3D57">
        <w:rPr>
          <w:rFonts w:ascii="Times New Roman" w:hAnsi="Times New Roman"/>
        </w:rPr>
        <w:t>г</w:t>
      </w:r>
      <w:r w:rsidRPr="00E81CC5">
        <w:rPr>
          <w:rFonts w:ascii="Times New Roman" w:hAnsi="Times New Roman"/>
        </w:rPr>
        <w:t xml:space="preserve">.      </w:t>
      </w:r>
      <w:bookmarkStart w:id="0" w:name="_GoBack"/>
      <w:bookmarkEnd w:id="0"/>
    </w:p>
    <w:p w:rsidR="00312FB5" w:rsidRDefault="00312FB5" w:rsidP="00312FB5">
      <w:pPr>
        <w:rPr>
          <w:sz w:val="28"/>
          <w:szCs w:val="28"/>
        </w:rPr>
      </w:pPr>
    </w:p>
    <w:p w:rsidR="00312FB5" w:rsidRDefault="00312FB5" w:rsidP="00312FB5">
      <w:pPr>
        <w:rPr>
          <w:sz w:val="28"/>
          <w:szCs w:val="28"/>
        </w:rPr>
      </w:pPr>
    </w:p>
    <w:p w:rsidR="00312FB5" w:rsidRDefault="00312FB5" w:rsidP="00312FB5">
      <w:pPr>
        <w:shd w:val="clear" w:color="auto" w:fill="FFFFFF"/>
        <w:tabs>
          <w:tab w:val="left" w:leader="underscore" w:pos="1282"/>
          <w:tab w:val="left" w:leader="underscore" w:pos="1949"/>
          <w:tab w:val="left" w:leader="underscore" w:pos="3514"/>
        </w:tabs>
        <w:spacing w:before="274"/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ИНФОРМАЦИОННОЕ ПИСЬМО</w:t>
      </w:r>
    </w:p>
    <w:p w:rsidR="00312FB5" w:rsidRDefault="00312FB5" w:rsidP="00312FB5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t xml:space="preserve">        </w:t>
      </w:r>
      <w:r w:rsidRPr="00B450D3">
        <w:rPr>
          <w:rFonts w:ascii="Times New Roman" w:hAnsi="Times New Roman"/>
        </w:rPr>
        <w:t xml:space="preserve">Лига молодых </w:t>
      </w:r>
      <w:proofErr w:type="spellStart"/>
      <w:r w:rsidRPr="00B450D3">
        <w:rPr>
          <w:rFonts w:ascii="Times New Roman" w:hAnsi="Times New Roman"/>
        </w:rPr>
        <w:t>геополитиков</w:t>
      </w:r>
      <w:proofErr w:type="spellEnd"/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Центра геополитических исследований и Совет молодых ученых Российско-Таджикского (славянского) университета при поддержке Посольства Российской Федерации в Республике Таджикистан планируют провести 14 апреля 2016 года Международную конференцию </w:t>
      </w:r>
      <w:r>
        <w:rPr>
          <w:rFonts w:ascii="Times New Roman" w:hAnsi="Times New Roman"/>
          <w:b/>
          <w:sz w:val="24"/>
          <w:szCs w:val="24"/>
        </w:rPr>
        <w:t>«</w:t>
      </w:r>
      <w:r w:rsidRPr="00B450D3">
        <w:rPr>
          <w:rFonts w:ascii="Times New Roman" w:hAnsi="Times New Roman"/>
          <w:b/>
          <w:sz w:val="24"/>
          <w:szCs w:val="24"/>
        </w:rPr>
        <w:t xml:space="preserve">Стабильность Центральной Азии: трансформация основных угроз и вызовов, основные тенденции </w:t>
      </w:r>
      <w:r>
        <w:rPr>
          <w:rFonts w:ascii="Times New Roman" w:hAnsi="Times New Roman"/>
          <w:b/>
          <w:sz w:val="24"/>
          <w:szCs w:val="24"/>
        </w:rPr>
        <w:t xml:space="preserve">развития, политика безопасности». </w:t>
      </w:r>
    </w:p>
    <w:p w:rsidR="00312FB5" w:rsidRDefault="00312FB5" w:rsidP="00312FB5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обсуждение выносится следующий круг проблем:</w:t>
      </w:r>
    </w:p>
    <w:p w:rsidR="00312FB5" w:rsidRDefault="00312FB5" w:rsidP="00312FB5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1.Проекты сотрудничества и интеграции Центральной Азии: векторы сотрудничества, модели интеграции, механизмы реализации. </w:t>
      </w:r>
    </w:p>
    <w:p w:rsidR="00312FB5" w:rsidRDefault="00312FB5" w:rsidP="00312FB5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3.Политика новых государств по созданию кооперативной системы безопасности  Центральной Азии в свете новых угроз и вызовов стабильности.</w:t>
      </w:r>
    </w:p>
    <w:p w:rsidR="00312FB5" w:rsidRDefault="00312FB5" w:rsidP="00312FB5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4.Сценарный прогноз геополитической обстановки в Центральной Азии на 2016 год.</w:t>
      </w:r>
    </w:p>
    <w:p w:rsidR="00312FB5" w:rsidRDefault="00312FB5" w:rsidP="00312FB5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Ход конференции будет освещаться представителями местных и международных СМИ. </w:t>
      </w:r>
    </w:p>
    <w:p w:rsidR="00312FB5" w:rsidRDefault="00312FB5" w:rsidP="00312FB5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Рабочие языки</w:t>
      </w:r>
      <w:r>
        <w:rPr>
          <w:rFonts w:ascii="Times New Roman" w:hAnsi="Times New Roman"/>
          <w:sz w:val="24"/>
          <w:szCs w:val="24"/>
        </w:rPr>
        <w:t xml:space="preserve"> - русский, таджикский. </w:t>
      </w:r>
    </w:p>
    <w:p w:rsidR="00312FB5" w:rsidRDefault="00312FB5" w:rsidP="00312FB5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Желающих выступить с докладом просим подтвердить свое участие и представить </w:t>
      </w:r>
      <w:r>
        <w:rPr>
          <w:rFonts w:ascii="Times New Roman" w:hAnsi="Times New Roman"/>
          <w:b/>
          <w:sz w:val="24"/>
          <w:szCs w:val="24"/>
        </w:rPr>
        <w:t xml:space="preserve">до 25 марта 2016 г. </w:t>
      </w:r>
      <w:r>
        <w:rPr>
          <w:rFonts w:ascii="Times New Roman" w:hAnsi="Times New Roman"/>
          <w:sz w:val="24"/>
          <w:szCs w:val="24"/>
        </w:rPr>
        <w:t xml:space="preserve">темы докладов для включения в программу, тексты докладов, их электронные версии - для обеспечения качественного перевода и подготовки к публикации. </w:t>
      </w:r>
    </w:p>
    <w:p w:rsidR="00312FB5" w:rsidRDefault="00312FB5" w:rsidP="00312FB5">
      <w:pPr>
        <w:pStyle w:val="a6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по оформлению статьи</w:t>
      </w:r>
    </w:p>
    <w:p w:rsidR="00312FB5" w:rsidRDefault="00312FB5" w:rsidP="00312FB5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Тексты выступлений в виде статей объемом не более 10 страниц необходимо прислать на электронный адрес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guzel</w:t>
        </w:r>
        <w:r>
          <w:rPr>
            <w:rStyle w:val="a3"/>
            <w:rFonts w:ascii="Times New Roman" w:hAnsi="Times New Roman"/>
            <w:sz w:val="24"/>
            <w:szCs w:val="24"/>
          </w:rPr>
          <w:t>-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maitdinova</w:t>
        </w:r>
        <w:r>
          <w:rPr>
            <w:rStyle w:val="a3"/>
            <w:rFonts w:ascii="Times New Roman" w:hAnsi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>
        <w:t xml:space="preserve"> </w:t>
      </w:r>
      <w:r>
        <w:rPr>
          <w:rFonts w:ascii="Times New Roman" w:hAnsi="Times New Roman"/>
        </w:rPr>
        <w:t xml:space="preserve">или представить в оргкомитет на бумажном и электронном носителях в текстовом редакторе </w:t>
      </w:r>
      <w:r>
        <w:rPr>
          <w:rFonts w:ascii="Times New Roman" w:hAnsi="Times New Roman"/>
          <w:lang w:val="en-US"/>
        </w:rPr>
        <w:t>Microsoft</w:t>
      </w:r>
      <w:r w:rsidRPr="00B450D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Office</w:t>
      </w:r>
      <w:r w:rsidRPr="00B450D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Word</w:t>
      </w:r>
      <w:r>
        <w:rPr>
          <w:rFonts w:ascii="Times New Roman" w:hAnsi="Times New Roman"/>
        </w:rPr>
        <w:t xml:space="preserve">,  шрифт </w:t>
      </w:r>
      <w:proofErr w:type="spellStart"/>
      <w:r>
        <w:rPr>
          <w:rFonts w:ascii="Times New Roman" w:hAnsi="Times New Roman"/>
        </w:rPr>
        <w:t>Times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New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Roman</w:t>
      </w:r>
      <w:proofErr w:type="spellEnd"/>
      <w:r>
        <w:rPr>
          <w:rFonts w:ascii="Times New Roman" w:hAnsi="Times New Roman"/>
        </w:rPr>
        <w:t xml:space="preserve">, 14 </w:t>
      </w:r>
      <w:proofErr w:type="spellStart"/>
      <w:r>
        <w:rPr>
          <w:rFonts w:ascii="Times New Roman" w:hAnsi="Times New Roman"/>
        </w:rPr>
        <w:t>pt</w:t>
      </w:r>
      <w:proofErr w:type="spellEnd"/>
      <w:r>
        <w:rPr>
          <w:rFonts w:ascii="Times New Roman" w:hAnsi="Times New Roman"/>
        </w:rPr>
        <w:t>, интервал 1,5.</w:t>
      </w:r>
      <w:proofErr w:type="gramEnd"/>
      <w:r>
        <w:rPr>
          <w:rFonts w:ascii="Times New Roman" w:hAnsi="Times New Roman"/>
        </w:rPr>
        <w:t xml:space="preserve"> Название статьи печатается заглавными буквами по центру симметрично тексту. Через 2 интервала под названием статьи молодым ученым указать фамилию и инициалы автора, место работы, занимаемую должность, ученую степень и звание автора, контактный телефон и электронный адрес; магистрантам и студентам - фамилию и инициалы автора, факультет,</w:t>
      </w:r>
      <w:r w:rsidRPr="002A175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направление подготовки, курс,</w:t>
      </w:r>
      <w:r w:rsidRPr="002A175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контактный телефон и электронный адрес.</w:t>
      </w:r>
    </w:p>
    <w:p w:rsidR="00312FB5" w:rsidRDefault="00312FB5" w:rsidP="00312FB5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Контакты: г. Душанбе, ул. </w:t>
      </w:r>
      <w:proofErr w:type="spellStart"/>
      <w:r>
        <w:rPr>
          <w:rFonts w:ascii="Times New Roman" w:hAnsi="Times New Roman"/>
          <w:sz w:val="24"/>
          <w:szCs w:val="24"/>
        </w:rPr>
        <w:t>Мирзо</w:t>
      </w:r>
      <w:proofErr w:type="spellEnd"/>
      <w:r>
        <w:rPr>
          <w:rFonts w:ascii="Times New Roman" w:hAnsi="Times New Roman"/>
          <w:sz w:val="24"/>
          <w:szCs w:val="24"/>
        </w:rPr>
        <w:t xml:space="preserve"> Турсунзаде, 30. РТСУ, ЦГИ, международный отдел, отдел науки (тел.: 95-198-87-88, 227-16-52, 227-00-65). </w:t>
      </w:r>
    </w:p>
    <w:p w:rsidR="00312FB5" w:rsidRDefault="00312FB5" w:rsidP="00312FB5">
      <w:pPr>
        <w:pStyle w:val="a6"/>
        <w:ind w:firstLine="708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guzel-maitdinova@mail.ru</w:t>
        </w:r>
      </w:hyperlink>
    </w:p>
    <w:p w:rsidR="00312FB5" w:rsidRPr="00BC07D4" w:rsidRDefault="00312FB5" w:rsidP="00312FB5">
      <w:pPr>
        <w:pStyle w:val="a6"/>
        <w:ind w:left="5664" w:firstLine="708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12FB5" w:rsidRPr="00BC07D4" w:rsidRDefault="00312FB5" w:rsidP="00312FB5">
      <w:pPr>
        <w:pStyle w:val="a6"/>
        <w:ind w:left="5664" w:firstLine="708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312FB5" w:rsidRDefault="00312FB5" w:rsidP="00312FB5">
      <w:pPr>
        <w:pStyle w:val="a6"/>
        <w:ind w:left="5664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Оргкомитет</w:t>
      </w:r>
    </w:p>
    <w:p w:rsidR="00A0410E" w:rsidRDefault="00A0410E"/>
    <w:sectPr w:rsidR="00A04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Tj">
    <w:altName w:val="Arial"/>
    <w:charset w:val="CC"/>
    <w:family w:val="swiss"/>
    <w:pitch w:val="variable"/>
    <w:sig w:usb0="00000201" w:usb1="00000000" w:usb2="00000000" w:usb3="00000000" w:csb0="00000004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Tajik 1.0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B5"/>
    <w:rsid w:val="00312FB5"/>
    <w:rsid w:val="006E5096"/>
    <w:rsid w:val="00A0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12FB5"/>
    <w:rPr>
      <w:color w:val="0000FF"/>
      <w:u w:val="single"/>
    </w:rPr>
  </w:style>
  <w:style w:type="paragraph" w:styleId="a4">
    <w:name w:val="header"/>
    <w:basedOn w:val="a"/>
    <w:link w:val="a5"/>
    <w:unhideWhenUsed/>
    <w:rsid w:val="00312F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rsid w:val="00312FB5"/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12FB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12FB5"/>
    <w:rPr>
      <w:color w:val="0000FF"/>
      <w:u w:val="single"/>
    </w:rPr>
  </w:style>
  <w:style w:type="paragraph" w:styleId="a4">
    <w:name w:val="header"/>
    <w:basedOn w:val="a"/>
    <w:link w:val="a5"/>
    <w:unhideWhenUsed/>
    <w:rsid w:val="00312F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rsid w:val="00312FB5"/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12FB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2rtsu@rambler.ru" TargetMode="External"/><Relationship Id="rId13" Type="http://schemas.openxmlformats.org/officeDocument/2006/relationships/hyperlink" Target="mailto:guzel_maitdino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tsu-1996@mail.ru" TargetMode="External"/><Relationship Id="rId12" Type="http://schemas.openxmlformats.org/officeDocument/2006/relationships/hyperlink" Target="mailto:guzel_maitdino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u.tj" TargetMode="External"/><Relationship Id="rId11" Type="http://schemas.openxmlformats.org/officeDocument/2006/relationships/hyperlink" Target="mailto:u2rtsu@rambler.r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rtsu-199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tsu.t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</Words>
  <Characters>2691</Characters>
  <Application>Microsoft Office Word</Application>
  <DocSecurity>0</DocSecurity>
  <Lines>22</Lines>
  <Paragraphs>6</Paragraphs>
  <ScaleCrop>false</ScaleCrop>
  <Company>AlexSoft</Company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Навруз Мадибрагимов</dc:creator>
  <cp:lastModifiedBy>Навруз Мадибрагимов</cp:lastModifiedBy>
  <cp:revision>2</cp:revision>
  <dcterms:created xsi:type="dcterms:W3CDTF">2016-03-10T11:48:00Z</dcterms:created>
  <dcterms:modified xsi:type="dcterms:W3CDTF">2016-03-10T12:54:00Z</dcterms:modified>
</cp:coreProperties>
</file>